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UMOWA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684373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8D57B4" w:rsidRPr="008D57B4">
        <w:rPr>
          <w:b/>
          <w:sz w:val="20"/>
          <w:szCs w:val="20"/>
        </w:rPr>
        <w:t>Przebudowa drogi powiatowej nr 2150P w m. Mieleszyn</w:t>
      </w:r>
      <w:r w:rsidRPr="003713B7">
        <w:rPr>
          <w:sz w:val="20"/>
          <w:szCs w:val="20"/>
        </w:rPr>
        <w:t>” przeprowadzony zgodnie z przepisami ustawy z dnia 11.09.2019 r. Prawo Zamówień publicznych (</w:t>
      </w:r>
      <w:proofErr w:type="spellStart"/>
      <w:r w:rsidRPr="003713B7">
        <w:rPr>
          <w:sz w:val="20"/>
          <w:szCs w:val="20"/>
        </w:rPr>
        <w:t>Dz.U</w:t>
      </w:r>
      <w:proofErr w:type="spellEnd"/>
      <w:r w:rsidRPr="003713B7">
        <w:rPr>
          <w:sz w:val="20"/>
          <w:szCs w:val="20"/>
        </w:rPr>
        <w:t xml:space="preserve">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684373" w:rsidRPr="003713B7" w:rsidRDefault="00315569" w:rsidP="00684373">
      <w:pPr>
        <w:pStyle w:val="Default"/>
        <w:rPr>
          <w:sz w:val="20"/>
          <w:szCs w:val="20"/>
        </w:rPr>
      </w:pPr>
      <w:r w:rsidRPr="003713B7">
        <w:rPr>
          <w:sz w:val="20"/>
          <w:szCs w:val="20"/>
        </w:rPr>
        <w:t>Zamawiający powierza, a Wykonawca przyjmuje do wykonania zadanie pn: „</w:t>
      </w:r>
    </w:p>
    <w:p w:rsidR="006E3A44" w:rsidRPr="003713B7" w:rsidRDefault="00684373" w:rsidP="00684373">
      <w:pPr>
        <w:pStyle w:val="NormalnyWeb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3F3023">
        <w:rPr>
          <w:rFonts w:asciiTheme="minorHAnsi" w:hAnsiTheme="minorHAnsi" w:cstheme="minorHAnsi"/>
          <w:sz w:val="20"/>
          <w:szCs w:val="20"/>
        </w:rPr>
        <w:t xml:space="preserve"> </w:t>
      </w:r>
      <w:r w:rsidR="003F3023" w:rsidRPr="003F3023">
        <w:rPr>
          <w:rFonts w:asciiTheme="minorHAnsi" w:hAnsiTheme="minorHAnsi" w:cstheme="minorHAnsi"/>
          <w:sz w:val="20"/>
          <w:szCs w:val="20"/>
        </w:rPr>
        <w:t>„</w:t>
      </w:r>
      <w:r w:rsidR="008D57B4" w:rsidRPr="008D57B4">
        <w:rPr>
          <w:rFonts w:asciiTheme="minorHAnsi" w:hAnsiTheme="minorHAnsi" w:cstheme="minorHAnsi"/>
          <w:b/>
          <w:sz w:val="20"/>
          <w:szCs w:val="20"/>
        </w:rPr>
        <w:t>Przebudowa drogi powiatowej nr 2150P w m. Mieleszyn</w:t>
      </w:r>
      <w:r w:rsidR="003F3023" w:rsidRPr="003F3023">
        <w:rPr>
          <w:rFonts w:asciiTheme="minorHAnsi" w:hAnsiTheme="minorHAnsi" w:cstheme="minorHAnsi"/>
          <w:sz w:val="20"/>
          <w:szCs w:val="20"/>
        </w:rPr>
        <w:t>”</w:t>
      </w:r>
      <w:r w:rsidR="003F3023">
        <w:rPr>
          <w:sz w:val="20"/>
          <w:szCs w:val="20"/>
        </w:rPr>
        <w:t xml:space="preserve"> </w:t>
      </w:r>
      <w:r w:rsidR="00315569" w:rsidRPr="003713B7">
        <w:rPr>
          <w:rFonts w:ascii="Calibri" w:hAnsi="Calibri" w:cs="Calibri"/>
          <w:color w:val="000000"/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agwek"/>
        <w:numPr>
          <w:ilvl w:val="0"/>
          <w:numId w:val="4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284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 zakończenie przebudowy </w:t>
      </w:r>
      <w:r w:rsidRPr="00D01207">
        <w:rPr>
          <w:sz w:val="20"/>
          <w:szCs w:val="20"/>
        </w:rPr>
        <w:t xml:space="preserve">w </w:t>
      </w:r>
      <w:r w:rsidRPr="00217E6A">
        <w:rPr>
          <w:sz w:val="20"/>
          <w:szCs w:val="20"/>
        </w:rPr>
        <w:t xml:space="preserve">terminie </w:t>
      </w:r>
      <w:r w:rsidR="00A02BEF">
        <w:rPr>
          <w:b/>
          <w:sz w:val="20"/>
          <w:szCs w:val="20"/>
        </w:rPr>
        <w:t xml:space="preserve">60 </w:t>
      </w:r>
      <w:r w:rsidRPr="008866EB">
        <w:rPr>
          <w:b/>
          <w:color w:val="000000" w:themeColor="text1"/>
          <w:sz w:val="20"/>
          <w:szCs w:val="20"/>
        </w:rPr>
        <w:t>dni</w:t>
      </w:r>
      <w:r w:rsidRPr="00882626">
        <w:rPr>
          <w:sz w:val="20"/>
          <w:szCs w:val="20"/>
        </w:rPr>
        <w:t xml:space="preserve"> od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6E3A44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  <w:lang w:val="en-US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proofErr w:type="spellStart"/>
      <w:r w:rsidR="006E3A44">
        <w:rPr>
          <w:rFonts w:cs="Calibri"/>
          <w:lang w:val="en-US"/>
        </w:rPr>
        <w:t>Numer</w:t>
      </w:r>
      <w:proofErr w:type="spellEnd"/>
      <w:r w:rsidR="006E3A44">
        <w:rPr>
          <w:rFonts w:cs="Calibri"/>
          <w:lang w:val="en-US"/>
        </w:rPr>
        <w:t xml:space="preserve">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Pr="003235C8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281CAA" w:rsidRDefault="00281CAA" w:rsidP="009A58E7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lastRenderedPageBreak/>
        <w:t>§ 7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315569" w:rsidRPr="003E5245" w:rsidRDefault="00315569" w:rsidP="00770D0C">
      <w:pPr>
        <w:tabs>
          <w:tab w:val="num" w:pos="426"/>
        </w:tabs>
        <w:ind w:left="426" w:hanging="426"/>
        <w:jc w:val="both"/>
        <w:rPr>
          <w:rFonts w:cs="Calibri"/>
        </w:rPr>
      </w:pPr>
      <w:r>
        <w:rPr>
          <w:rFonts w:cs="Calibri"/>
        </w:rPr>
        <w:t xml:space="preserve">1. </w:t>
      </w:r>
      <w:r w:rsidRPr="003E5245">
        <w:rPr>
          <w:rFonts w:cs="Calibri"/>
        </w:rPr>
        <w:t>Wykonawca zapłaci Zamawiającemu karę pieniężną za każdy dzień zwłoki w oddaniu robót objętych umową oraz za zwłokę w usunięciu usterek i wad stwierdzon</w:t>
      </w:r>
      <w:r w:rsidR="008866EB">
        <w:rPr>
          <w:rFonts w:cs="Calibri"/>
        </w:rPr>
        <w:t>ych przy odbiorze w wysokości 0,</w:t>
      </w:r>
      <w:r w:rsidRPr="003E5245">
        <w:rPr>
          <w:rFonts w:cs="Calibri"/>
        </w:rPr>
        <w:t>2% ich wartości.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after="200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razie wystąpienia zwłoki przekraczającej okres 10 dni, Zamawiający ma prawo</w:t>
      </w:r>
      <w:r w:rsidR="00857367" w:rsidRPr="003E5245">
        <w:rPr>
          <w:rFonts w:cs="Calibri"/>
        </w:rPr>
        <w:t xml:space="preserve"> odstąpić od umowy</w:t>
      </w:r>
      <w:r w:rsidRPr="003E5245">
        <w:rPr>
          <w:rFonts w:cs="Calibri"/>
        </w:rPr>
        <w:t>, ze skutkiem natychmiastowym</w:t>
      </w:r>
      <w:r w:rsidR="00857367" w:rsidRPr="003E5245">
        <w:rPr>
          <w:rFonts w:cs="Calibri"/>
        </w:rPr>
        <w:t>, tj. bez wyznaczania dodatkowego terminu</w:t>
      </w:r>
      <w:r w:rsidR="003E5245" w:rsidRPr="003E5245">
        <w:rPr>
          <w:rFonts w:cs="Calibri"/>
        </w:rPr>
        <w:t>.</w:t>
      </w:r>
      <w:r w:rsidR="00857367"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Jeżeli prace objęte przedmiotem niniejszej umowy będzie wykonywał, bez zgody zamawiającego, podmiot inny niż Wykonawca – karę umowną w wysokości 10% wynagrodzenia brutto</w:t>
      </w:r>
      <w:r w:rsidR="00857367" w:rsidRPr="003E5245">
        <w:rPr>
          <w:rFonts w:cs="Calibri"/>
        </w:rPr>
        <w:t xml:space="preserve">. </w:t>
      </w:r>
      <w:r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przypadku nieprzedłożenia do zaakceptowania projektu umowy o podwykonawstwo, której przedmiotem są roboty budowlane, lub projektu jej zmiany, w wysokości 0,2% wartości brutto tej umowy, za każdy dzień od daty jej podpisania przez strony do dnia ujawnienia jej realizacji,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W przypadku nieprzedłożenia poświadczonej za zgodność z oryginałem kopii umowy o podwykonawstwo lub jej zmiany, w wysokości 0,2% wartości brutto tej umowy, za każdy dzień od daty jej popisania przez strony do dnia przedłożenia umowy Zamawiającemu;</w:t>
      </w:r>
    </w:p>
    <w:p w:rsidR="00315569" w:rsidRPr="003E5245" w:rsidRDefault="00A874BD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t>Z</w:t>
      </w:r>
      <w:r w:rsidR="00315569" w:rsidRPr="003E5245">
        <w:t xml:space="preserve">a odstąpienie od umowy </w:t>
      </w:r>
      <w:r w:rsidR="002D074A" w:rsidRPr="003E5245">
        <w:t xml:space="preserve">przez Zamawiającego </w:t>
      </w:r>
      <w:r w:rsidR="00315569" w:rsidRPr="003E5245">
        <w:t>z przyczyn zależn</w:t>
      </w:r>
      <w:r w:rsidR="003E5245">
        <w:t>ych od Wykonawcy – w wysokości 1</w:t>
      </w:r>
      <w:r w:rsidR="00315569" w:rsidRPr="003E5245">
        <w:t>0% wynagrodzenia umownego brutto</w:t>
      </w:r>
    </w:p>
    <w:p w:rsidR="00315569" w:rsidRPr="003235C8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235C8">
        <w:rPr>
          <w:rFonts w:cs="Calibri"/>
        </w:rPr>
        <w:t xml:space="preserve">Zamawiający </w:t>
      </w:r>
      <w:r w:rsidR="00A874BD">
        <w:rPr>
          <w:rFonts w:cs="Calibri"/>
        </w:rPr>
        <w:t>zapłaci Wykonawcy karę umowną</w:t>
      </w:r>
      <w:r w:rsidRPr="003235C8">
        <w:rPr>
          <w:rFonts w:cs="Calibri"/>
        </w:rPr>
        <w:t xml:space="preserve"> za: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235C8">
        <w:rPr>
          <w:rFonts w:cs="Calibri"/>
        </w:rPr>
        <w:t>a)  każdy dzień zwłoki w płatności faktury za roboty wykonane i odebrane protokołem odbioru robót w wysoko</w:t>
      </w:r>
      <w:r w:rsidR="00A874BD">
        <w:rPr>
          <w:rFonts w:cs="Calibri"/>
        </w:rPr>
        <w:t>ści ustawowych odsetek za opóźnienie</w:t>
      </w:r>
      <w:r w:rsidR="00770D0C">
        <w:rPr>
          <w:rFonts w:cs="Calibri"/>
        </w:rPr>
        <w:t>,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E5245">
        <w:rPr>
          <w:rFonts w:cs="Calibri"/>
        </w:rPr>
        <w:t xml:space="preserve">b) </w:t>
      </w:r>
      <w:r w:rsidRPr="003E5245">
        <w:rPr>
          <w:rFonts w:cs="Calibri"/>
          <w:bCs/>
        </w:rPr>
        <w:t>0,2%</w:t>
      </w:r>
      <w:r w:rsidRPr="003E5245">
        <w:rPr>
          <w:rFonts w:cs="Calibri"/>
        </w:rPr>
        <w:t xml:space="preserve"> kwoty wynagrodzenia brutto za każdy dzień zwłoki w przeprowadzeniu odbioru, licząc od następnego dnia po terminie, w którym odbiór miał być zakończony</w:t>
      </w:r>
      <w:r w:rsidR="00770D0C">
        <w:rPr>
          <w:rFonts w:cs="Calibri"/>
        </w:rPr>
        <w:t>.</w:t>
      </w:r>
    </w:p>
    <w:p w:rsidR="00281CAA" w:rsidRDefault="00281CA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 xml:space="preserve"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</w:t>
      </w:r>
      <w:r w:rsidRPr="003235C8">
        <w:rPr>
          <w:rFonts w:cs="Calibri"/>
          <w:color w:val="000000"/>
        </w:rPr>
        <w:lastRenderedPageBreak/>
        <w:t>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315569" w:rsidRPr="003235C8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>1. Zamawiającemu przysługuje prawo odstąpienia od umowy</w:t>
      </w:r>
      <w:r w:rsidR="00854335">
        <w:rPr>
          <w:rFonts w:cs="Calibri"/>
          <w:color w:val="000000"/>
        </w:rPr>
        <w:t xml:space="preserve"> bez wyznaczania dodatkowego terminu </w:t>
      </w:r>
      <w:r w:rsidRPr="00571B80">
        <w:rPr>
          <w:rFonts w:cs="Calibri"/>
          <w:color w:val="000000"/>
        </w:rPr>
        <w:t xml:space="preserve">: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1) w przypadku zaistnienia okoliczności z art. 456 ustawy Prawo zamówień publicznych,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2) w przypadku nie wykonania, bądź niewłaściwego wykonania umowy przez Wykonawcę,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3) gdy Wykonawca nie rozpocznie robót bez uzasadnionych przyczyn przez okres dłuższy niż 21 dni od daty podpisania niniejszej umowy,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4) gdy Wykonawca bez uzasadnionych przyczyn przerwie realizację robót budowlanych na okres dłuższy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5) gdy opóźnienie spowodowane przez Wykonawcę w oddaniu przedmiotu zamówienia jest dłuższa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6) gdy nastąpi likwidacja firmy Wykonawcy,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7) gdy zostanie wydany nakaz zajęcia całości lub części majątku Wykonawcy.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2. Odstąpienie od umowy powinno nastąpić w formie pisemnej pod rygorem nieważności.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3. W terminie 7 dni od daty odstąpienia od umowy, Wykonawca przy udziale Zamawiającego sporządzi szczegółowy protokół inwentaryzacji prac w toku, według stanu na dzień odstąpienia od umowy.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lastRenderedPageBreak/>
        <w:t xml:space="preserve">4. Wykonawcy przysługuje prawo odstąpienia od umowy, jeżeli Zamawiający odmawia bez uzasadnionej przyczyny odbioru robót lub z tych samych przyczyn odmawia podpisania protokołu odbioru.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5. Strony mogą wykonać przysługujące im umowne prawo odstąpienia, o którym mowa w ustępie 1 </w:t>
      </w:r>
      <w:proofErr w:type="spellStart"/>
      <w:r w:rsidRPr="00571B80">
        <w:rPr>
          <w:rFonts w:cs="Calibri"/>
          <w:color w:val="000000"/>
        </w:rPr>
        <w:t>pkt</w:t>
      </w:r>
      <w:proofErr w:type="spellEnd"/>
      <w:r w:rsidRPr="00571B80">
        <w:rPr>
          <w:rFonts w:cs="Calibri"/>
          <w:color w:val="000000"/>
        </w:rPr>
        <w:t xml:space="preserve"> 1) do 7), w terminie do 30 dni od wystąpienia zdarzenia będącego podstawą odstąpienia.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6. Ponadto stronom przysługuje prawo odstąpienia od umowy w sytuacjach określonych w przepisach obowiązującego prawa, w szczególności kodeksu cywilnego. </w:t>
      </w:r>
    </w:p>
    <w:p w:rsidR="00315569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9A58E7" w:rsidRDefault="009A58E7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Kosztorys ofertowy.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ind w:left="76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  </w:t>
      </w:r>
    </w:p>
    <w:p w:rsidR="002A6D82" w:rsidRPr="00281CAA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sectPr w:rsidR="002A6D82" w:rsidRPr="00281CAA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1133" w:rsidRDefault="00351133" w:rsidP="009C767D">
      <w:r>
        <w:separator/>
      </w:r>
    </w:p>
  </w:endnote>
  <w:endnote w:type="continuationSeparator" w:id="0">
    <w:p w:rsidR="00351133" w:rsidRDefault="00351133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A12954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A12954" w:rsidP="001B3089">
    <w:pPr>
      <w:tabs>
        <w:tab w:val="right" w:pos="9072"/>
      </w:tabs>
      <w:rPr>
        <w:rFonts w:eastAsia="Times New Roman"/>
        <w:sz w:val="18"/>
      </w:rPr>
    </w:pPr>
    <w:r w:rsidRPr="00A12954">
      <w:rPr>
        <w:rFonts w:ascii="Times New Roman" w:eastAsia="Times New Roman" w:hAnsi="Times New Roman"/>
        <w:noProof/>
        <w:szCs w:val="24"/>
      </w:rPr>
      <w:pict>
        <v:line id="Line 1" o:spid="_x0000_s1026" style="position:absolute;z-index:251658240;visibility:visible;mso-wrap-distance-top:-3e-5mm;mso-wrap-distance-bottom:-3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1133" w:rsidRDefault="00351133" w:rsidP="009C767D">
      <w:r>
        <w:separator/>
      </w:r>
    </w:p>
  </w:footnote>
  <w:footnote w:type="continuationSeparator" w:id="0">
    <w:p w:rsidR="00351133" w:rsidRDefault="00351133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8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1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16"/>
  </w:num>
  <w:num w:numId="4">
    <w:abstractNumId w:val="18"/>
  </w:num>
  <w:num w:numId="5">
    <w:abstractNumId w:val="1"/>
  </w:num>
  <w:num w:numId="6">
    <w:abstractNumId w:val="13"/>
  </w:num>
  <w:num w:numId="7">
    <w:abstractNumId w:val="11"/>
  </w:num>
  <w:num w:numId="8">
    <w:abstractNumId w:val="21"/>
  </w:num>
  <w:num w:numId="9">
    <w:abstractNumId w:val="15"/>
  </w:num>
  <w:num w:numId="10">
    <w:abstractNumId w:val="5"/>
  </w:num>
  <w:num w:numId="11">
    <w:abstractNumId w:val="19"/>
  </w:num>
  <w:num w:numId="12">
    <w:abstractNumId w:val="12"/>
  </w:num>
  <w:num w:numId="13">
    <w:abstractNumId w:val="8"/>
  </w:num>
  <w:num w:numId="14">
    <w:abstractNumId w:val="9"/>
  </w:num>
  <w:num w:numId="15">
    <w:abstractNumId w:val="2"/>
  </w:num>
  <w:num w:numId="16">
    <w:abstractNumId w:val="14"/>
  </w:num>
  <w:num w:numId="17">
    <w:abstractNumId w:val="0"/>
  </w:num>
  <w:num w:numId="18">
    <w:abstractNumId w:val="20"/>
  </w:num>
  <w:num w:numId="19">
    <w:abstractNumId w:val="6"/>
  </w:num>
  <w:num w:numId="20">
    <w:abstractNumId w:val="17"/>
  </w:num>
  <w:num w:numId="21">
    <w:abstractNumId w:val="4"/>
  </w:num>
  <w:num w:numId="22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3481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D1F5E"/>
    <w:rsid w:val="000E39D9"/>
    <w:rsid w:val="0010159E"/>
    <w:rsid w:val="00101875"/>
    <w:rsid w:val="00111766"/>
    <w:rsid w:val="00130159"/>
    <w:rsid w:val="001334BB"/>
    <w:rsid w:val="0014031E"/>
    <w:rsid w:val="00157E01"/>
    <w:rsid w:val="001C1D57"/>
    <w:rsid w:val="001D18BC"/>
    <w:rsid w:val="001D4D0D"/>
    <w:rsid w:val="002274F0"/>
    <w:rsid w:val="00227DC9"/>
    <w:rsid w:val="00234ACE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F0479"/>
    <w:rsid w:val="00314F15"/>
    <w:rsid w:val="00315569"/>
    <w:rsid w:val="00351133"/>
    <w:rsid w:val="00357236"/>
    <w:rsid w:val="00360CB4"/>
    <w:rsid w:val="00370ACE"/>
    <w:rsid w:val="003713B7"/>
    <w:rsid w:val="003874AE"/>
    <w:rsid w:val="003932FA"/>
    <w:rsid w:val="003E29E8"/>
    <w:rsid w:val="003E5245"/>
    <w:rsid w:val="003F3023"/>
    <w:rsid w:val="00404319"/>
    <w:rsid w:val="004251A5"/>
    <w:rsid w:val="00427944"/>
    <w:rsid w:val="004409C6"/>
    <w:rsid w:val="00470DB9"/>
    <w:rsid w:val="00476750"/>
    <w:rsid w:val="004A492E"/>
    <w:rsid w:val="004A62BF"/>
    <w:rsid w:val="004B5617"/>
    <w:rsid w:val="004C572B"/>
    <w:rsid w:val="004E37EC"/>
    <w:rsid w:val="0051408D"/>
    <w:rsid w:val="005261D4"/>
    <w:rsid w:val="00547951"/>
    <w:rsid w:val="00552393"/>
    <w:rsid w:val="00572434"/>
    <w:rsid w:val="00591140"/>
    <w:rsid w:val="00603457"/>
    <w:rsid w:val="00604D5D"/>
    <w:rsid w:val="00627D94"/>
    <w:rsid w:val="0064327B"/>
    <w:rsid w:val="006441BE"/>
    <w:rsid w:val="00663117"/>
    <w:rsid w:val="00672E6B"/>
    <w:rsid w:val="00684373"/>
    <w:rsid w:val="00694981"/>
    <w:rsid w:val="006A36FB"/>
    <w:rsid w:val="006B172B"/>
    <w:rsid w:val="006E0553"/>
    <w:rsid w:val="006E3A44"/>
    <w:rsid w:val="006E7576"/>
    <w:rsid w:val="006F6406"/>
    <w:rsid w:val="00701384"/>
    <w:rsid w:val="00701FDC"/>
    <w:rsid w:val="00717DA0"/>
    <w:rsid w:val="00735911"/>
    <w:rsid w:val="00770D0C"/>
    <w:rsid w:val="007A5EE2"/>
    <w:rsid w:val="007B63E4"/>
    <w:rsid w:val="007D24E0"/>
    <w:rsid w:val="007D5794"/>
    <w:rsid w:val="007E6C6D"/>
    <w:rsid w:val="007E7647"/>
    <w:rsid w:val="007F6B22"/>
    <w:rsid w:val="00816715"/>
    <w:rsid w:val="0084564A"/>
    <w:rsid w:val="00854335"/>
    <w:rsid w:val="00857367"/>
    <w:rsid w:val="00874754"/>
    <w:rsid w:val="008866EB"/>
    <w:rsid w:val="008B4227"/>
    <w:rsid w:val="008C5C0E"/>
    <w:rsid w:val="008D1EA0"/>
    <w:rsid w:val="008D2D4A"/>
    <w:rsid w:val="008D57B4"/>
    <w:rsid w:val="008E2558"/>
    <w:rsid w:val="00954994"/>
    <w:rsid w:val="00963258"/>
    <w:rsid w:val="00963315"/>
    <w:rsid w:val="00993B3D"/>
    <w:rsid w:val="00995C57"/>
    <w:rsid w:val="009A58E7"/>
    <w:rsid w:val="009B05B2"/>
    <w:rsid w:val="009B59B0"/>
    <w:rsid w:val="009C767D"/>
    <w:rsid w:val="00A02BEF"/>
    <w:rsid w:val="00A05FDF"/>
    <w:rsid w:val="00A12954"/>
    <w:rsid w:val="00A165A7"/>
    <w:rsid w:val="00A202B4"/>
    <w:rsid w:val="00A36CDD"/>
    <w:rsid w:val="00A75E1A"/>
    <w:rsid w:val="00A8319D"/>
    <w:rsid w:val="00A862CE"/>
    <w:rsid w:val="00A874BD"/>
    <w:rsid w:val="00AA48BF"/>
    <w:rsid w:val="00AB3B5D"/>
    <w:rsid w:val="00AF1DA4"/>
    <w:rsid w:val="00B0346F"/>
    <w:rsid w:val="00B51848"/>
    <w:rsid w:val="00B96FE0"/>
    <w:rsid w:val="00B97CF2"/>
    <w:rsid w:val="00C2100B"/>
    <w:rsid w:val="00C22BAB"/>
    <w:rsid w:val="00C37E4C"/>
    <w:rsid w:val="00C82ACC"/>
    <w:rsid w:val="00CC472E"/>
    <w:rsid w:val="00CD60E7"/>
    <w:rsid w:val="00CF6FAD"/>
    <w:rsid w:val="00D2696C"/>
    <w:rsid w:val="00D34BCC"/>
    <w:rsid w:val="00D413D1"/>
    <w:rsid w:val="00DA2A80"/>
    <w:rsid w:val="00DF54A8"/>
    <w:rsid w:val="00E13B72"/>
    <w:rsid w:val="00E241D5"/>
    <w:rsid w:val="00E53181"/>
    <w:rsid w:val="00E80C38"/>
    <w:rsid w:val="00EB1D31"/>
    <w:rsid w:val="00EC5FD2"/>
    <w:rsid w:val="00EE6CBC"/>
    <w:rsid w:val="00EF2A45"/>
    <w:rsid w:val="00EF331C"/>
    <w:rsid w:val="00F009AB"/>
    <w:rsid w:val="00F134D5"/>
    <w:rsid w:val="00F259C2"/>
    <w:rsid w:val="00F3378D"/>
    <w:rsid w:val="00F516ED"/>
    <w:rsid w:val="00F5254E"/>
    <w:rsid w:val="00F551E4"/>
    <w:rsid w:val="00F675EC"/>
    <w:rsid w:val="00F75962"/>
    <w:rsid w:val="00F76EBF"/>
    <w:rsid w:val="00F920DB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"/>
    <w:basedOn w:val="Normalny"/>
    <w:link w:val="AkapitzlistZnak"/>
    <w:uiPriority w:val="99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semiHidden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E80359-7895-416E-B8D8-66E86971B6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7</Pages>
  <Words>3542</Words>
  <Characters>21257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21</cp:revision>
  <dcterms:created xsi:type="dcterms:W3CDTF">2024-12-18T13:23:00Z</dcterms:created>
  <dcterms:modified xsi:type="dcterms:W3CDTF">2026-03-10T10:59:00Z</dcterms:modified>
</cp:coreProperties>
</file>